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D" w:rsidRPr="00D147EC" w:rsidRDefault="0031687D" w:rsidP="0031687D">
      <w:pPr>
        <w:tabs>
          <w:tab w:val="left" w:pos="303"/>
        </w:tabs>
        <w:jc w:val="center"/>
        <w:rPr>
          <w:rStyle w:val="a4"/>
          <w:sz w:val="24"/>
          <w:szCs w:val="24"/>
        </w:rPr>
      </w:pPr>
      <w:r w:rsidRPr="00D147EC">
        <w:rPr>
          <w:rStyle w:val="a4"/>
          <w:sz w:val="24"/>
          <w:szCs w:val="24"/>
        </w:rPr>
        <w:t xml:space="preserve">СООБЩЕНИЕ </w:t>
      </w:r>
    </w:p>
    <w:p w:rsidR="0031687D" w:rsidRPr="00D147EC" w:rsidRDefault="0031687D" w:rsidP="0031687D">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31687D" w:rsidRPr="00D147EC" w:rsidRDefault="0031687D" w:rsidP="0031687D">
      <w:pPr>
        <w:tabs>
          <w:tab w:val="left" w:pos="303"/>
        </w:tabs>
        <w:jc w:val="center"/>
        <w:rPr>
          <w:rStyle w:val="a4"/>
          <w:bCs w:val="0"/>
          <w:smallCaps w:val="0"/>
          <w:spacing w:val="0"/>
          <w:sz w:val="24"/>
          <w:szCs w:val="24"/>
        </w:rPr>
      </w:pPr>
    </w:p>
    <w:p w:rsidR="0031687D" w:rsidRPr="00D147EC" w:rsidRDefault="0031687D" w:rsidP="0031687D">
      <w:pPr>
        <w:ind w:left="-284" w:firstLine="710"/>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31687D" w:rsidRPr="00D147EC" w:rsidRDefault="0031687D" w:rsidP="0031687D">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31687D" w:rsidRPr="00D147EC" w:rsidRDefault="0031687D" w:rsidP="0031687D">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31687D" w:rsidRPr="00D147EC" w:rsidRDefault="0031687D" w:rsidP="0031687D">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31687D" w:rsidRDefault="0031687D" w:rsidP="0031687D">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lastRenderedPageBreak/>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F302A7" w:rsidRDefault="00F302A7" w:rsidP="00F302A7">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15. В случае передачи инициатором проекта жилых помещений, находящихся в собственности инициатора, к ходатайству прикладывается выписка из Единого </w:t>
      </w:r>
      <w:r>
        <w:rPr>
          <w:rFonts w:eastAsiaTheme="minorHAnsi"/>
          <w:sz w:val="24"/>
          <w:szCs w:val="24"/>
          <w:lang w:eastAsia="en-US"/>
        </w:rPr>
        <w:lastRenderedPageBreak/>
        <w:t>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31687D" w:rsidRDefault="0031687D" w:rsidP="0031687D">
      <w:pPr>
        <w:ind w:left="-284" w:firstLine="710"/>
        <w:jc w:val="both"/>
        <w:rPr>
          <w:b/>
          <w:sz w:val="24"/>
          <w:szCs w:val="24"/>
        </w:rPr>
      </w:pPr>
    </w:p>
    <w:p w:rsidR="0031687D" w:rsidRPr="00D147EC" w:rsidRDefault="0031687D" w:rsidP="0031687D">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31687D" w:rsidRPr="00D147EC" w:rsidRDefault="0031687D" w:rsidP="0031687D">
      <w:pPr>
        <w:suppressAutoHyphens w:val="0"/>
        <w:autoSpaceDE w:val="0"/>
        <w:autoSpaceDN w:val="0"/>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31687D" w:rsidRPr="00D147EC" w:rsidRDefault="0031687D" w:rsidP="0031687D">
      <w:pPr>
        <w:suppressAutoHyphens w:val="0"/>
        <w:autoSpaceDE w:val="0"/>
        <w:autoSpaceDN w:val="0"/>
        <w:adjustRightInd w:val="0"/>
        <w:ind w:left="-284" w:firstLine="710"/>
        <w:jc w:val="both"/>
        <w:rPr>
          <w:rFonts w:eastAsiaTheme="minorHAnsi"/>
          <w:bCs/>
          <w:sz w:val="24"/>
          <w:szCs w:val="24"/>
          <w:lang w:eastAsia="en-US"/>
        </w:rPr>
      </w:pPr>
    </w:p>
    <w:p w:rsidR="0031687D" w:rsidRPr="00D147EC" w:rsidRDefault="0031687D" w:rsidP="0031687D">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31687D" w:rsidRDefault="0031687D" w:rsidP="0031687D">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31687D" w:rsidRDefault="0031687D" w:rsidP="0031687D">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31687D" w:rsidRPr="006B66F9" w:rsidRDefault="0031687D" w:rsidP="0031687D">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roofErr w:type="gramEnd"/>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1687D" w:rsidRDefault="0031687D" w:rsidP="0031687D">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31687D" w:rsidRDefault="0031687D" w:rsidP="0031687D">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31687D" w:rsidRDefault="0031687D" w:rsidP="0031687D">
      <w:pPr>
        <w:ind w:left="-284" w:firstLine="710"/>
        <w:jc w:val="both"/>
        <w:rPr>
          <w:sz w:val="24"/>
          <w:szCs w:val="24"/>
        </w:rPr>
      </w:pPr>
    </w:p>
    <w:p w:rsidR="0031687D" w:rsidRPr="000C7DB2" w:rsidRDefault="0031687D" w:rsidP="0031687D">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w:t>
      </w:r>
      <w:r w:rsidR="000C7DB2">
        <w:rPr>
          <w:b/>
          <w:sz w:val="24"/>
          <w:szCs w:val="24"/>
        </w:rPr>
        <w:t>9</w:t>
      </w:r>
      <w:r>
        <w:rPr>
          <w:b/>
          <w:sz w:val="24"/>
          <w:szCs w:val="24"/>
        </w:rPr>
        <w:t>.0</w:t>
      </w:r>
      <w:r w:rsidR="000C7DB2">
        <w:rPr>
          <w:b/>
          <w:sz w:val="24"/>
          <w:szCs w:val="24"/>
        </w:rPr>
        <w:t>5</w:t>
      </w:r>
      <w:r>
        <w:rPr>
          <w:b/>
          <w:sz w:val="24"/>
          <w:szCs w:val="24"/>
        </w:rPr>
        <w:t>.2020</w:t>
      </w:r>
      <w:r w:rsidRPr="00FF3643">
        <w:rPr>
          <w:b/>
          <w:sz w:val="24"/>
          <w:szCs w:val="24"/>
        </w:rPr>
        <w:t xml:space="preserve"> принято решение о возможном удовлетворении  ходатайств</w:t>
      </w:r>
      <w:proofErr w:type="gramStart"/>
      <w:r>
        <w:rPr>
          <w:b/>
          <w:sz w:val="24"/>
          <w:szCs w:val="24"/>
        </w:rPr>
        <w:t>а</w:t>
      </w:r>
      <w:r w:rsidRPr="00FF3643">
        <w:rPr>
          <w:b/>
          <w:sz w:val="24"/>
          <w:szCs w:val="24"/>
        </w:rPr>
        <w:t xml:space="preserve"> </w:t>
      </w:r>
      <w:r>
        <w:rPr>
          <w:b/>
          <w:sz w:val="24"/>
          <w:szCs w:val="24"/>
        </w:rPr>
        <w:t xml:space="preserve">  </w:t>
      </w:r>
      <w:r w:rsidR="000C7DB2" w:rsidRPr="000C7DB2">
        <w:rPr>
          <w:b/>
          <w:sz w:val="24"/>
          <w:szCs w:val="24"/>
        </w:rPr>
        <w:t>ООО</w:t>
      </w:r>
      <w:proofErr w:type="gramEnd"/>
      <w:r w:rsidR="000C7DB2" w:rsidRPr="000C7DB2">
        <w:rPr>
          <w:b/>
          <w:sz w:val="24"/>
          <w:szCs w:val="24"/>
        </w:rPr>
        <w:t xml:space="preserve"> СЗ «</w:t>
      </w:r>
      <w:proofErr w:type="spellStart"/>
      <w:r w:rsidR="000C7DB2" w:rsidRPr="000C7DB2">
        <w:rPr>
          <w:b/>
          <w:sz w:val="24"/>
          <w:szCs w:val="24"/>
        </w:rPr>
        <w:t>Союз-Инвест</w:t>
      </w:r>
      <w:proofErr w:type="spellEnd"/>
      <w:r w:rsidR="000C7DB2" w:rsidRPr="000C7DB2">
        <w:rPr>
          <w:b/>
          <w:sz w:val="24"/>
          <w:szCs w:val="24"/>
        </w:rPr>
        <w:t>»</w:t>
      </w:r>
      <w:r>
        <w:rPr>
          <w:b/>
          <w:sz w:val="24"/>
          <w:szCs w:val="24"/>
        </w:rPr>
        <w:t>.</w:t>
      </w:r>
      <w:r w:rsidRPr="000C7DB2">
        <w:rPr>
          <w:b/>
          <w:sz w:val="24"/>
          <w:szCs w:val="24"/>
        </w:rPr>
        <w:t xml:space="preserve">    </w:t>
      </w:r>
    </w:p>
    <w:p w:rsidR="00FD4E2E" w:rsidRDefault="00FD4E2E" w:rsidP="0031687D">
      <w:pPr>
        <w:ind w:left="-284" w:firstLine="710"/>
        <w:jc w:val="both"/>
        <w:rPr>
          <w:b/>
          <w:sz w:val="24"/>
          <w:szCs w:val="24"/>
        </w:rPr>
      </w:pPr>
    </w:p>
    <w:p w:rsidR="0031687D" w:rsidRPr="001C1A07" w:rsidRDefault="0031687D" w:rsidP="0031687D">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31687D" w:rsidRPr="00D147EC" w:rsidRDefault="0031687D" w:rsidP="00BD355F">
      <w:pPr>
        <w:pStyle w:val="a7"/>
        <w:numPr>
          <w:ilvl w:val="0"/>
          <w:numId w:val="1"/>
        </w:numPr>
        <w:ind w:left="-284" w:firstLine="710"/>
        <w:jc w:val="both"/>
        <w:rPr>
          <w:sz w:val="24"/>
          <w:szCs w:val="24"/>
        </w:rPr>
      </w:pPr>
      <w:r w:rsidRPr="00D147EC">
        <w:rPr>
          <w:sz w:val="24"/>
          <w:szCs w:val="24"/>
        </w:rPr>
        <w:t xml:space="preserve">Местоположение – ул. </w:t>
      </w:r>
      <w:proofErr w:type="spellStart"/>
      <w:r w:rsidR="00FD4E2E">
        <w:rPr>
          <w:sz w:val="24"/>
          <w:szCs w:val="24"/>
        </w:rPr>
        <w:t>Краузе</w:t>
      </w:r>
      <w:proofErr w:type="spellEnd"/>
      <w:r>
        <w:rPr>
          <w:sz w:val="24"/>
          <w:szCs w:val="24"/>
        </w:rPr>
        <w:t>, К</w:t>
      </w:r>
      <w:r w:rsidR="00FD4E2E">
        <w:rPr>
          <w:sz w:val="24"/>
          <w:szCs w:val="24"/>
        </w:rPr>
        <w:t>алининский</w:t>
      </w:r>
      <w:r w:rsidRPr="00D147EC">
        <w:rPr>
          <w:sz w:val="24"/>
          <w:szCs w:val="24"/>
        </w:rPr>
        <w:t xml:space="preserve"> район</w:t>
      </w:r>
      <w:r>
        <w:rPr>
          <w:sz w:val="24"/>
          <w:szCs w:val="24"/>
        </w:rPr>
        <w:t>, город Новосибирск</w:t>
      </w:r>
      <w:r w:rsidRPr="00D147EC">
        <w:rPr>
          <w:sz w:val="24"/>
          <w:szCs w:val="24"/>
        </w:rPr>
        <w:t>.</w:t>
      </w:r>
    </w:p>
    <w:p w:rsidR="0031687D" w:rsidRPr="00D147EC" w:rsidRDefault="0031687D" w:rsidP="00BD355F">
      <w:pPr>
        <w:pStyle w:val="a7"/>
        <w:numPr>
          <w:ilvl w:val="0"/>
          <w:numId w:val="1"/>
        </w:numPr>
        <w:ind w:left="-284" w:firstLine="710"/>
        <w:jc w:val="both"/>
        <w:rPr>
          <w:sz w:val="24"/>
          <w:szCs w:val="24"/>
        </w:rPr>
      </w:pPr>
      <w:r w:rsidRPr="00D147EC">
        <w:rPr>
          <w:sz w:val="24"/>
          <w:szCs w:val="24"/>
        </w:rPr>
        <w:t xml:space="preserve">Площадь – </w:t>
      </w:r>
      <w:r>
        <w:rPr>
          <w:sz w:val="24"/>
          <w:szCs w:val="24"/>
        </w:rPr>
        <w:t xml:space="preserve"> </w:t>
      </w:r>
      <w:r w:rsidR="009F5655">
        <w:rPr>
          <w:sz w:val="24"/>
          <w:szCs w:val="24"/>
        </w:rPr>
        <w:t>1</w:t>
      </w:r>
      <w:r w:rsidR="00FD4E2E">
        <w:rPr>
          <w:sz w:val="24"/>
          <w:szCs w:val="24"/>
        </w:rPr>
        <w:t>0</w:t>
      </w:r>
      <w:r w:rsidRPr="00D147EC">
        <w:rPr>
          <w:sz w:val="24"/>
          <w:szCs w:val="24"/>
        </w:rPr>
        <w:t xml:space="preserve"> га.</w:t>
      </w:r>
    </w:p>
    <w:p w:rsidR="0031687D" w:rsidRPr="00D147EC" w:rsidRDefault="0031687D" w:rsidP="00BD355F">
      <w:pPr>
        <w:pStyle w:val="a7"/>
        <w:numPr>
          <w:ilvl w:val="0"/>
          <w:numId w:val="1"/>
        </w:numPr>
        <w:ind w:left="-284" w:firstLine="710"/>
        <w:jc w:val="both"/>
        <w:rPr>
          <w:sz w:val="24"/>
          <w:szCs w:val="24"/>
        </w:rPr>
      </w:pPr>
      <w:r w:rsidRPr="00D147EC">
        <w:rPr>
          <w:sz w:val="24"/>
          <w:szCs w:val="24"/>
        </w:rPr>
        <w:lastRenderedPageBreak/>
        <w:t>Категория земель – земли населенных пунктов.</w:t>
      </w:r>
    </w:p>
    <w:p w:rsidR="00BD355F" w:rsidRDefault="0031687D" w:rsidP="00BD355F">
      <w:pPr>
        <w:pStyle w:val="a7"/>
        <w:numPr>
          <w:ilvl w:val="0"/>
          <w:numId w:val="1"/>
        </w:numPr>
        <w:ind w:left="-284" w:firstLine="710"/>
        <w:jc w:val="both"/>
        <w:rPr>
          <w:sz w:val="24"/>
          <w:szCs w:val="24"/>
        </w:rPr>
      </w:pPr>
      <w:proofErr w:type="gramStart"/>
      <w:r w:rsidRPr="00D147EC">
        <w:rPr>
          <w:sz w:val="24"/>
          <w:szCs w:val="24"/>
        </w:rPr>
        <w:t xml:space="preserve">Разрешенное использование – </w:t>
      </w:r>
      <w:r w:rsidR="00AE7716">
        <w:rPr>
          <w:sz w:val="24"/>
          <w:szCs w:val="24"/>
        </w:rPr>
        <w:t xml:space="preserve">жилая зона, </w:t>
      </w:r>
      <w:proofErr w:type="spellStart"/>
      <w:r w:rsidR="00AE7716">
        <w:rPr>
          <w:sz w:val="24"/>
          <w:szCs w:val="24"/>
        </w:rPr>
        <w:t>подзона</w:t>
      </w:r>
      <w:proofErr w:type="spellEnd"/>
      <w:r w:rsidR="00AE7716">
        <w:rPr>
          <w:sz w:val="24"/>
          <w:szCs w:val="24"/>
        </w:rPr>
        <w:t xml:space="preserve"> застройки жилыми домами смешанной этажности пониженной плотности застройки (Ж-1.5); м</w:t>
      </w:r>
      <w:r w:rsidR="009F5655">
        <w:rPr>
          <w:sz w:val="24"/>
          <w:szCs w:val="24"/>
        </w:rPr>
        <w:t>ногоэтажная жилая застройка (высотная застройка)</w:t>
      </w:r>
      <w:r w:rsidR="008F1862">
        <w:rPr>
          <w:sz w:val="24"/>
          <w:szCs w:val="24"/>
        </w:rPr>
        <w:t xml:space="preserve">, многоквартирные </w:t>
      </w:r>
      <w:r w:rsidR="00DA5BCB">
        <w:rPr>
          <w:sz w:val="24"/>
          <w:szCs w:val="24"/>
        </w:rPr>
        <w:t>многоэтажные</w:t>
      </w:r>
      <w:r w:rsidR="008F1862">
        <w:rPr>
          <w:sz w:val="24"/>
          <w:szCs w:val="24"/>
        </w:rPr>
        <w:t xml:space="preserve"> дома</w:t>
      </w:r>
      <w:r w:rsidR="00AE7716">
        <w:rPr>
          <w:sz w:val="24"/>
          <w:szCs w:val="24"/>
        </w:rPr>
        <w:t>; подземные гаражи;</w:t>
      </w:r>
      <w:r w:rsidR="008F1862">
        <w:rPr>
          <w:sz w:val="24"/>
          <w:szCs w:val="24"/>
        </w:rPr>
        <w:t xml:space="preserve"> автостоянки</w:t>
      </w:r>
      <w:r w:rsidR="00AE7716">
        <w:rPr>
          <w:sz w:val="24"/>
          <w:szCs w:val="24"/>
        </w:rPr>
        <w:t>;</w:t>
      </w:r>
      <w:r w:rsidR="008F1862">
        <w:rPr>
          <w:sz w:val="24"/>
          <w:szCs w:val="24"/>
        </w:rPr>
        <w:t xml:space="preserve"> объекты обслуживания жилой застройки</w:t>
      </w:r>
      <w:r w:rsidR="00AE7716">
        <w:rPr>
          <w:sz w:val="24"/>
          <w:szCs w:val="24"/>
        </w:rPr>
        <w:t xml:space="preserve"> во встроенных, пристроенных и встроено-пристроенных помещениях многоквартирного многоэтажного дома в отдельных помещениях многоквартирного многоэтажного дома</w:t>
      </w:r>
      <w:r w:rsidR="008F1862">
        <w:rPr>
          <w:sz w:val="24"/>
          <w:szCs w:val="24"/>
        </w:rPr>
        <w:t>; коммунальное обслуживание</w:t>
      </w:r>
      <w:r w:rsidR="00DA5BCB">
        <w:rPr>
          <w:sz w:val="24"/>
          <w:szCs w:val="24"/>
        </w:rPr>
        <w:t xml:space="preserve"> – котельные, </w:t>
      </w:r>
      <w:r w:rsidR="00AE7716">
        <w:rPr>
          <w:sz w:val="24"/>
          <w:szCs w:val="24"/>
        </w:rPr>
        <w:t xml:space="preserve">насосные станции, </w:t>
      </w:r>
      <w:r w:rsidR="00DA5BCB">
        <w:rPr>
          <w:sz w:val="24"/>
          <w:szCs w:val="24"/>
        </w:rPr>
        <w:t xml:space="preserve">водопроводы, </w:t>
      </w:r>
      <w:r w:rsidR="00AE7716">
        <w:rPr>
          <w:sz w:val="24"/>
          <w:szCs w:val="24"/>
        </w:rPr>
        <w:t>линия электропередачи, трансформаторные подстанции, распределительные пункты, газопроводы, канализация</w:t>
      </w:r>
      <w:r w:rsidR="008F1862">
        <w:rPr>
          <w:sz w:val="24"/>
          <w:szCs w:val="24"/>
        </w:rPr>
        <w:t>.</w:t>
      </w:r>
      <w:proofErr w:type="gramEnd"/>
      <w:r w:rsidR="008F1862">
        <w:rPr>
          <w:sz w:val="24"/>
          <w:szCs w:val="24"/>
        </w:rPr>
        <w:t xml:space="preserve"> Зона застройки жилыми домами смешанной</w:t>
      </w:r>
      <w:r>
        <w:rPr>
          <w:sz w:val="24"/>
          <w:szCs w:val="24"/>
        </w:rPr>
        <w:t xml:space="preserve"> этажности </w:t>
      </w:r>
      <w:r w:rsidR="008F1862">
        <w:rPr>
          <w:sz w:val="24"/>
          <w:szCs w:val="24"/>
        </w:rPr>
        <w:t>(зона Ж-1</w:t>
      </w:r>
      <w:r>
        <w:rPr>
          <w:sz w:val="24"/>
          <w:szCs w:val="24"/>
        </w:rPr>
        <w:t>).</w:t>
      </w:r>
    </w:p>
    <w:p w:rsidR="0031687D" w:rsidRPr="00BD355F" w:rsidRDefault="0031687D" w:rsidP="00BD355F">
      <w:pPr>
        <w:pStyle w:val="a7"/>
        <w:ind w:left="-284" w:firstLine="710"/>
        <w:jc w:val="both"/>
        <w:rPr>
          <w:sz w:val="24"/>
          <w:szCs w:val="24"/>
        </w:rPr>
      </w:pPr>
      <w:r w:rsidRPr="00BD355F">
        <w:rPr>
          <w:b/>
          <w:sz w:val="24"/>
          <w:szCs w:val="24"/>
        </w:rPr>
        <w:t>Сведения о многоквартирн</w:t>
      </w:r>
      <w:r w:rsidR="008F1862" w:rsidRPr="00BD355F">
        <w:rPr>
          <w:b/>
          <w:sz w:val="24"/>
          <w:szCs w:val="24"/>
        </w:rPr>
        <w:t>ом</w:t>
      </w:r>
      <w:r w:rsidRPr="00BD355F">
        <w:rPr>
          <w:b/>
          <w:sz w:val="24"/>
          <w:szCs w:val="24"/>
        </w:rPr>
        <w:t xml:space="preserve"> дом</w:t>
      </w:r>
      <w:r w:rsidR="008F1862" w:rsidRPr="00BD355F">
        <w:rPr>
          <w:b/>
          <w:sz w:val="24"/>
          <w:szCs w:val="24"/>
        </w:rPr>
        <w:t>е</w:t>
      </w:r>
      <w:r w:rsidRPr="00BD355F">
        <w:rPr>
          <w:b/>
          <w:sz w:val="24"/>
          <w:szCs w:val="24"/>
        </w:rPr>
        <w:t>, застройщик которых не исполнил свои обязательства по передаче жилых помещений гражданам, вложившим денежные средства в строительство многоквартирн</w:t>
      </w:r>
      <w:r w:rsidR="008F1862" w:rsidRPr="00BD355F">
        <w:rPr>
          <w:b/>
          <w:sz w:val="24"/>
          <w:szCs w:val="24"/>
        </w:rPr>
        <w:t>ого</w:t>
      </w:r>
      <w:r w:rsidRPr="00BD355F">
        <w:rPr>
          <w:b/>
          <w:sz w:val="24"/>
          <w:szCs w:val="24"/>
        </w:rPr>
        <w:t xml:space="preserve"> дом</w:t>
      </w:r>
      <w:r w:rsidR="008F1862" w:rsidRPr="00BD355F">
        <w:rPr>
          <w:b/>
          <w:sz w:val="24"/>
          <w:szCs w:val="24"/>
        </w:rPr>
        <w:t>а</w:t>
      </w:r>
      <w:r w:rsidRPr="00BD355F">
        <w:rPr>
          <w:b/>
          <w:sz w:val="24"/>
          <w:szCs w:val="24"/>
        </w:rPr>
        <w:t>, на завершение строительства котор</w:t>
      </w:r>
      <w:r w:rsidR="008F1862" w:rsidRPr="00BD355F">
        <w:rPr>
          <w:b/>
          <w:sz w:val="24"/>
          <w:szCs w:val="24"/>
        </w:rPr>
        <w:t>ого</w:t>
      </w:r>
      <w:r w:rsidRPr="00BD355F">
        <w:rPr>
          <w:b/>
          <w:sz w:val="24"/>
          <w:szCs w:val="24"/>
        </w:rPr>
        <w:t xml:space="preserve"> инициатором проекта предполагается внесение денежных средств:</w:t>
      </w:r>
    </w:p>
    <w:p w:rsidR="0031687D" w:rsidRPr="00D147EC" w:rsidRDefault="0031687D" w:rsidP="00BD355F">
      <w:pPr>
        <w:ind w:left="-284" w:right="113" w:firstLine="710"/>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Новосибирск,</w:t>
      </w:r>
      <w:r w:rsidR="00B16067">
        <w:rPr>
          <w:sz w:val="24"/>
          <w:szCs w:val="24"/>
        </w:rPr>
        <w:t xml:space="preserve"> Ленински</w:t>
      </w:r>
      <w:r>
        <w:rPr>
          <w:sz w:val="24"/>
          <w:szCs w:val="24"/>
        </w:rPr>
        <w:t xml:space="preserve">й район, ул. </w:t>
      </w:r>
      <w:r w:rsidR="00065040">
        <w:rPr>
          <w:sz w:val="24"/>
          <w:szCs w:val="24"/>
        </w:rPr>
        <w:t>Связистов, 13/1</w:t>
      </w:r>
      <w:r>
        <w:rPr>
          <w:sz w:val="24"/>
          <w:szCs w:val="24"/>
        </w:rPr>
        <w:t xml:space="preserve"> стр. </w:t>
      </w:r>
    </w:p>
    <w:p w:rsidR="0031687D" w:rsidRDefault="0031687D" w:rsidP="00BD355F">
      <w:pPr>
        <w:ind w:left="-284" w:firstLine="709"/>
        <w:jc w:val="both"/>
        <w:rPr>
          <w:sz w:val="24"/>
          <w:szCs w:val="24"/>
        </w:rPr>
      </w:pPr>
      <w:r w:rsidRPr="00D147EC">
        <w:rPr>
          <w:b/>
          <w:sz w:val="24"/>
          <w:szCs w:val="24"/>
        </w:rPr>
        <w:t xml:space="preserve">Максимальный срок реализации проекта – </w:t>
      </w:r>
      <w:r w:rsidR="00EB7405">
        <w:rPr>
          <w:b/>
          <w:sz w:val="24"/>
          <w:szCs w:val="24"/>
        </w:rPr>
        <w:t>10</w:t>
      </w:r>
      <w:r w:rsidRPr="00D147EC">
        <w:rPr>
          <w:sz w:val="24"/>
          <w:szCs w:val="24"/>
        </w:rPr>
        <w:t xml:space="preserve"> (</w:t>
      </w:r>
      <w:r w:rsidR="00EB7405">
        <w:rPr>
          <w:sz w:val="24"/>
          <w:szCs w:val="24"/>
        </w:rPr>
        <w:t>десять</w:t>
      </w:r>
      <w:r w:rsidRPr="00D147EC">
        <w:rPr>
          <w:sz w:val="24"/>
          <w:szCs w:val="24"/>
        </w:rPr>
        <w:t xml:space="preserve">) </w:t>
      </w:r>
      <w:r w:rsidR="008F1862">
        <w:rPr>
          <w:sz w:val="24"/>
          <w:szCs w:val="24"/>
        </w:rPr>
        <w:t>лет</w:t>
      </w:r>
      <w:r w:rsidRPr="00D147EC">
        <w:rPr>
          <w:sz w:val="24"/>
          <w:szCs w:val="24"/>
        </w:rPr>
        <w:t>.</w:t>
      </w:r>
    </w:p>
    <w:p w:rsidR="0031687D" w:rsidRDefault="0031687D" w:rsidP="00BD355F">
      <w:pPr>
        <w:ind w:left="-284"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указанн</w:t>
      </w:r>
      <w:r w:rsidR="008F1862">
        <w:rPr>
          <w:sz w:val="24"/>
          <w:szCs w:val="24"/>
        </w:rPr>
        <w:t>ого</w:t>
      </w:r>
      <w:r>
        <w:rPr>
          <w:sz w:val="24"/>
          <w:szCs w:val="24"/>
        </w:rPr>
        <w:t xml:space="preserve"> </w:t>
      </w:r>
      <w:r w:rsidRPr="00D147EC">
        <w:rPr>
          <w:sz w:val="24"/>
          <w:szCs w:val="24"/>
        </w:rPr>
        <w:t>многоквартирн</w:t>
      </w:r>
      <w:r w:rsidR="008F1862">
        <w:rPr>
          <w:sz w:val="24"/>
          <w:szCs w:val="24"/>
        </w:rPr>
        <w:t>ого</w:t>
      </w:r>
      <w:r w:rsidRPr="00D147EC">
        <w:rPr>
          <w:sz w:val="24"/>
          <w:szCs w:val="24"/>
        </w:rPr>
        <w:t xml:space="preserve"> дом</w:t>
      </w:r>
      <w:r w:rsidR="008F1862">
        <w:rPr>
          <w:sz w:val="24"/>
          <w:szCs w:val="24"/>
        </w:rPr>
        <w:t>а</w:t>
      </w:r>
      <w:r w:rsidRPr="00D147EC">
        <w:rPr>
          <w:sz w:val="24"/>
          <w:szCs w:val="24"/>
        </w:rPr>
        <w:t>, застройщик котор</w:t>
      </w:r>
      <w:r w:rsidR="008F1862">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sidR="00EB7405">
        <w:rPr>
          <w:sz w:val="24"/>
          <w:szCs w:val="24"/>
        </w:rPr>
        <w:t xml:space="preserve"> 12</w:t>
      </w:r>
      <w:r>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31687D" w:rsidRDefault="0031687D" w:rsidP="00BD355F">
      <w:pPr>
        <w:ind w:left="-284" w:firstLine="709"/>
        <w:jc w:val="both"/>
        <w:rPr>
          <w:b/>
          <w:sz w:val="24"/>
          <w:szCs w:val="24"/>
        </w:rPr>
      </w:pPr>
    </w:p>
    <w:p w:rsidR="0031687D" w:rsidRPr="00D147EC" w:rsidRDefault="0031687D" w:rsidP="00BD355F">
      <w:pPr>
        <w:autoSpaceDE w:val="0"/>
        <w:autoSpaceDN w:val="0"/>
        <w:adjustRightInd w:val="0"/>
        <w:ind w:left="-284" w:firstLine="709"/>
        <w:jc w:val="both"/>
        <w:rPr>
          <w:b/>
          <w:sz w:val="24"/>
          <w:szCs w:val="24"/>
        </w:rPr>
      </w:pPr>
      <w:r w:rsidRPr="00D147EC">
        <w:rPr>
          <w:b/>
          <w:sz w:val="24"/>
          <w:szCs w:val="24"/>
        </w:rPr>
        <w:t>Порядок оценки и сопоставления ходатайств:</w:t>
      </w:r>
    </w:p>
    <w:p w:rsidR="0031687D" w:rsidRPr="00D147EC" w:rsidRDefault="0031687D" w:rsidP="00BD355F">
      <w:pPr>
        <w:autoSpaceDE w:val="0"/>
        <w:autoSpaceDN w:val="0"/>
        <w:adjustRightInd w:val="0"/>
        <w:ind w:left="-284"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31687D" w:rsidRPr="00D147EC" w:rsidRDefault="0031687D" w:rsidP="00BD355F">
      <w:pPr>
        <w:autoSpaceDE w:val="0"/>
        <w:autoSpaceDN w:val="0"/>
        <w:adjustRightInd w:val="0"/>
        <w:ind w:left="-284"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31687D" w:rsidRPr="00D147EC" w:rsidRDefault="0031687D" w:rsidP="00BD355F">
      <w:pPr>
        <w:autoSpaceDE w:val="0"/>
        <w:autoSpaceDN w:val="0"/>
        <w:adjustRightInd w:val="0"/>
        <w:ind w:left="-284" w:firstLine="710"/>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31687D" w:rsidRPr="00D147EC" w:rsidRDefault="0031687D" w:rsidP="00BD355F">
      <w:pPr>
        <w:autoSpaceDE w:val="0"/>
        <w:autoSpaceDN w:val="0"/>
        <w:adjustRightInd w:val="0"/>
        <w:ind w:left="-284" w:firstLine="710"/>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31687D" w:rsidRDefault="0031687D" w:rsidP="00BD355F">
      <w:pPr>
        <w:ind w:left="-284" w:firstLine="710"/>
        <w:jc w:val="both"/>
        <w:rPr>
          <w:b/>
          <w:sz w:val="24"/>
          <w:szCs w:val="24"/>
        </w:rPr>
      </w:pPr>
    </w:p>
    <w:p w:rsidR="0031687D" w:rsidRPr="00D147EC" w:rsidRDefault="0031687D" w:rsidP="00BD355F">
      <w:pPr>
        <w:ind w:left="-284" w:firstLine="710"/>
        <w:jc w:val="both"/>
        <w:rPr>
          <w:b/>
          <w:sz w:val="24"/>
          <w:szCs w:val="24"/>
        </w:rPr>
      </w:pPr>
      <w:r w:rsidRPr="00D147EC">
        <w:rPr>
          <w:b/>
          <w:sz w:val="24"/>
          <w:szCs w:val="24"/>
        </w:rPr>
        <w:t>Даты  и время начала и окончания, место приема ходатайств:</w:t>
      </w:r>
    </w:p>
    <w:p w:rsidR="0031687D" w:rsidRPr="00D147EC" w:rsidRDefault="0031687D" w:rsidP="00BD355F">
      <w:pPr>
        <w:pStyle w:val="a5"/>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31687D" w:rsidRPr="00D147EC" w:rsidRDefault="0031687D" w:rsidP="00BD355F">
      <w:pPr>
        <w:pStyle w:val="a5"/>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31687D" w:rsidRPr="00D147EC" w:rsidRDefault="0031687D" w:rsidP="00BD355F">
      <w:pPr>
        <w:ind w:left="-284" w:firstLine="710"/>
        <w:jc w:val="both"/>
        <w:rPr>
          <w:sz w:val="24"/>
          <w:szCs w:val="24"/>
        </w:rPr>
      </w:pPr>
      <w:r w:rsidRPr="00D147EC">
        <w:rPr>
          <w:sz w:val="24"/>
          <w:szCs w:val="24"/>
        </w:rPr>
        <w:t>Адрес электронной почты:</w:t>
      </w:r>
    </w:p>
    <w:p w:rsidR="0031687D" w:rsidRPr="00D147EC" w:rsidRDefault="0031687D" w:rsidP="00BD355F">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31687D" w:rsidRPr="00D147EC" w:rsidRDefault="0031687D" w:rsidP="00BD355F">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sidR="002D74AA">
        <w:rPr>
          <w:sz w:val="24"/>
          <w:szCs w:val="24"/>
        </w:rPr>
        <w:t>0</w:t>
      </w:r>
      <w:r w:rsidR="00426C68">
        <w:rPr>
          <w:sz w:val="24"/>
          <w:szCs w:val="24"/>
        </w:rPr>
        <w:t>5</w:t>
      </w:r>
      <w:r>
        <w:rPr>
          <w:sz w:val="24"/>
          <w:szCs w:val="24"/>
        </w:rPr>
        <w:t>.0</w:t>
      </w:r>
      <w:r w:rsidR="002D74AA">
        <w:rPr>
          <w:sz w:val="24"/>
          <w:szCs w:val="24"/>
        </w:rPr>
        <w:t>6</w:t>
      </w:r>
      <w:r>
        <w:rPr>
          <w:sz w:val="24"/>
          <w:szCs w:val="24"/>
        </w:rPr>
        <w:t>.2020 с 09-00 часов.</w:t>
      </w:r>
    </w:p>
    <w:p w:rsidR="0031687D" w:rsidRPr="00D147EC" w:rsidRDefault="0031687D" w:rsidP="00BD355F">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sidR="008F1862">
        <w:rPr>
          <w:sz w:val="24"/>
          <w:szCs w:val="24"/>
        </w:rPr>
        <w:t>2</w:t>
      </w:r>
      <w:r w:rsidR="002D74AA">
        <w:rPr>
          <w:sz w:val="24"/>
          <w:szCs w:val="24"/>
        </w:rPr>
        <w:t>3</w:t>
      </w:r>
      <w:r w:rsidRPr="00D147EC">
        <w:rPr>
          <w:sz w:val="24"/>
          <w:szCs w:val="24"/>
        </w:rPr>
        <w:t>.</w:t>
      </w:r>
      <w:r>
        <w:rPr>
          <w:sz w:val="24"/>
          <w:szCs w:val="24"/>
        </w:rPr>
        <w:t>0</w:t>
      </w:r>
      <w:r w:rsidR="002D74AA">
        <w:rPr>
          <w:sz w:val="24"/>
          <w:szCs w:val="24"/>
        </w:rPr>
        <w:t>6</w:t>
      </w:r>
      <w:r>
        <w:rPr>
          <w:sz w:val="24"/>
          <w:szCs w:val="24"/>
        </w:rPr>
        <w:t>.2020</w:t>
      </w:r>
      <w:r w:rsidRPr="00D147EC">
        <w:rPr>
          <w:sz w:val="24"/>
          <w:szCs w:val="24"/>
        </w:rPr>
        <w:t xml:space="preserve"> до 17-00.</w:t>
      </w:r>
    </w:p>
    <w:p w:rsidR="0031687D" w:rsidRDefault="0031687D" w:rsidP="00BD355F">
      <w:pPr>
        <w:suppressAutoHyphens w:val="0"/>
        <w:autoSpaceDE w:val="0"/>
        <w:autoSpaceDN w:val="0"/>
        <w:adjustRightInd w:val="0"/>
        <w:ind w:left="-284" w:firstLine="710"/>
        <w:jc w:val="both"/>
        <w:rPr>
          <w:rFonts w:eastAsiaTheme="minorHAnsi"/>
          <w:b/>
          <w:sz w:val="24"/>
          <w:szCs w:val="24"/>
          <w:lang w:eastAsia="en-US"/>
        </w:rPr>
      </w:pPr>
    </w:p>
    <w:p w:rsidR="0031687D" w:rsidRPr="00D147EC" w:rsidRDefault="0031687D" w:rsidP="00BD355F">
      <w:pPr>
        <w:suppressAutoHyphens w:val="0"/>
        <w:autoSpaceDE w:val="0"/>
        <w:autoSpaceDN w:val="0"/>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31687D" w:rsidRPr="00D147EC" w:rsidRDefault="008F1862" w:rsidP="00BD355F">
      <w:pPr>
        <w:suppressAutoHyphens w:val="0"/>
        <w:autoSpaceDE w:val="0"/>
        <w:autoSpaceDN w:val="0"/>
        <w:adjustRightInd w:val="0"/>
        <w:ind w:left="-284" w:firstLine="710"/>
        <w:jc w:val="both"/>
        <w:rPr>
          <w:rFonts w:eastAsiaTheme="minorHAnsi"/>
          <w:sz w:val="24"/>
          <w:szCs w:val="24"/>
          <w:lang w:eastAsia="en-US"/>
        </w:rPr>
      </w:pPr>
      <w:r>
        <w:rPr>
          <w:rFonts w:eastAsiaTheme="minorHAnsi"/>
          <w:sz w:val="24"/>
          <w:szCs w:val="24"/>
          <w:lang w:eastAsia="en-US"/>
        </w:rPr>
        <w:t>2</w:t>
      </w:r>
      <w:r w:rsidR="00C12BA9">
        <w:rPr>
          <w:rFonts w:eastAsiaTheme="minorHAnsi"/>
          <w:sz w:val="24"/>
          <w:szCs w:val="24"/>
          <w:lang w:eastAsia="en-US"/>
        </w:rPr>
        <w:t>6</w:t>
      </w:r>
      <w:r w:rsidR="0031687D" w:rsidRPr="00D147EC">
        <w:rPr>
          <w:rFonts w:eastAsiaTheme="minorHAnsi"/>
          <w:sz w:val="24"/>
          <w:szCs w:val="24"/>
          <w:lang w:eastAsia="en-US"/>
        </w:rPr>
        <w:t>.</w:t>
      </w:r>
      <w:r w:rsidR="0031687D">
        <w:rPr>
          <w:rFonts w:eastAsiaTheme="minorHAnsi"/>
          <w:sz w:val="24"/>
          <w:szCs w:val="24"/>
          <w:lang w:eastAsia="en-US"/>
        </w:rPr>
        <w:t>0</w:t>
      </w:r>
      <w:r w:rsidR="00C12BA9">
        <w:rPr>
          <w:rFonts w:eastAsiaTheme="minorHAnsi"/>
          <w:sz w:val="24"/>
          <w:szCs w:val="24"/>
          <w:lang w:eastAsia="en-US"/>
        </w:rPr>
        <w:t>6</w:t>
      </w:r>
      <w:r w:rsidR="0031687D">
        <w:rPr>
          <w:rFonts w:eastAsiaTheme="minorHAnsi"/>
          <w:sz w:val="24"/>
          <w:szCs w:val="24"/>
          <w:lang w:eastAsia="en-US"/>
        </w:rPr>
        <w:t>.2020</w:t>
      </w:r>
      <w:r w:rsidR="0031687D" w:rsidRPr="00D147EC">
        <w:rPr>
          <w:rFonts w:eastAsiaTheme="minorHAnsi"/>
          <w:sz w:val="24"/>
          <w:szCs w:val="24"/>
          <w:lang w:eastAsia="en-US"/>
        </w:rPr>
        <w:t xml:space="preserve">, </w:t>
      </w:r>
      <w:r w:rsidR="0031687D">
        <w:rPr>
          <w:rFonts w:eastAsiaTheme="minorHAnsi"/>
          <w:sz w:val="24"/>
          <w:szCs w:val="24"/>
          <w:lang w:eastAsia="en-US"/>
        </w:rPr>
        <w:t>в 10</w:t>
      </w:r>
      <w:r w:rsidR="0031687D" w:rsidRPr="00D147EC">
        <w:rPr>
          <w:rFonts w:eastAsiaTheme="minorHAnsi"/>
          <w:sz w:val="24"/>
          <w:szCs w:val="24"/>
          <w:lang w:eastAsia="en-US"/>
        </w:rPr>
        <w:t>-</w:t>
      </w:r>
      <w:r w:rsidR="0031687D">
        <w:rPr>
          <w:rFonts w:eastAsiaTheme="minorHAnsi"/>
          <w:sz w:val="24"/>
          <w:szCs w:val="24"/>
          <w:lang w:eastAsia="en-US"/>
        </w:rPr>
        <w:t>0</w:t>
      </w:r>
      <w:r w:rsidR="0031687D" w:rsidRPr="00D147EC">
        <w:rPr>
          <w:rFonts w:eastAsiaTheme="minorHAnsi"/>
          <w:sz w:val="24"/>
          <w:szCs w:val="24"/>
          <w:lang w:eastAsia="en-US"/>
        </w:rPr>
        <w:t>0</w:t>
      </w:r>
      <w:r w:rsidR="0031687D">
        <w:rPr>
          <w:rFonts w:eastAsiaTheme="minorHAnsi"/>
          <w:sz w:val="24"/>
          <w:szCs w:val="24"/>
          <w:lang w:eastAsia="en-US"/>
        </w:rPr>
        <w:t xml:space="preserve"> часов</w:t>
      </w:r>
      <w:r w:rsidR="0031687D" w:rsidRPr="00D147EC">
        <w:rPr>
          <w:rFonts w:eastAsiaTheme="minorHAnsi"/>
          <w:sz w:val="24"/>
          <w:szCs w:val="24"/>
          <w:lang w:eastAsia="en-US"/>
        </w:rPr>
        <w:t>, Красный проспект, 50, кабинет 230.</w:t>
      </w:r>
    </w:p>
    <w:p w:rsidR="0031687D" w:rsidRDefault="0031687D" w:rsidP="00BD355F">
      <w:pPr>
        <w:ind w:left="-284" w:firstLine="710"/>
      </w:pPr>
    </w:p>
    <w:p w:rsidR="0031687D" w:rsidRDefault="0031687D" w:rsidP="00BD355F">
      <w:pPr>
        <w:ind w:left="-284" w:firstLine="710"/>
      </w:pPr>
    </w:p>
    <w:p w:rsidR="007961E2" w:rsidRPr="00D72AF1" w:rsidRDefault="007961E2" w:rsidP="00BD355F">
      <w:pPr>
        <w:ind w:left="-284" w:firstLine="710"/>
        <w:jc w:val="both"/>
        <w:rPr>
          <w:sz w:val="26"/>
          <w:szCs w:val="26"/>
        </w:rPr>
      </w:pPr>
    </w:p>
    <w:p w:rsidR="00EB370B" w:rsidRDefault="00EB370B"/>
    <w:sectPr w:rsidR="00EB370B" w:rsidSect="002D74AA">
      <w:pgSz w:w="11906" w:h="16838"/>
      <w:pgMar w:top="1134"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7D"/>
    <w:rsid w:val="00003872"/>
    <w:rsid w:val="00022C0D"/>
    <w:rsid w:val="000510A0"/>
    <w:rsid w:val="00065040"/>
    <w:rsid w:val="000C7DB2"/>
    <w:rsid w:val="000F1ED3"/>
    <w:rsid w:val="00165083"/>
    <w:rsid w:val="001D3920"/>
    <w:rsid w:val="001E4C03"/>
    <w:rsid w:val="002A4597"/>
    <w:rsid w:val="002D74AA"/>
    <w:rsid w:val="002E6CC7"/>
    <w:rsid w:val="00304D95"/>
    <w:rsid w:val="0031687D"/>
    <w:rsid w:val="0040259A"/>
    <w:rsid w:val="00426C68"/>
    <w:rsid w:val="00527520"/>
    <w:rsid w:val="00532BC9"/>
    <w:rsid w:val="005558F0"/>
    <w:rsid w:val="005D16DC"/>
    <w:rsid w:val="006419F5"/>
    <w:rsid w:val="006A7A34"/>
    <w:rsid w:val="00757ED9"/>
    <w:rsid w:val="007961E2"/>
    <w:rsid w:val="008F1862"/>
    <w:rsid w:val="009F5655"/>
    <w:rsid w:val="00AD33C3"/>
    <w:rsid w:val="00AE069F"/>
    <w:rsid w:val="00AE7716"/>
    <w:rsid w:val="00B16067"/>
    <w:rsid w:val="00B37E9E"/>
    <w:rsid w:val="00BD355F"/>
    <w:rsid w:val="00C0616F"/>
    <w:rsid w:val="00C12BA9"/>
    <w:rsid w:val="00C5356C"/>
    <w:rsid w:val="00DA5BCB"/>
    <w:rsid w:val="00DC4423"/>
    <w:rsid w:val="00EB370B"/>
    <w:rsid w:val="00EB7405"/>
    <w:rsid w:val="00F302A7"/>
    <w:rsid w:val="00FD4E2E"/>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168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87D"/>
    <w:rPr>
      <w:color w:val="0000FF"/>
      <w:u w:val="single"/>
    </w:rPr>
  </w:style>
  <w:style w:type="character" w:styleId="a4">
    <w:name w:val="Book Title"/>
    <w:qFormat/>
    <w:rsid w:val="0031687D"/>
    <w:rPr>
      <w:b/>
      <w:bCs/>
      <w:smallCaps/>
      <w:spacing w:val="5"/>
    </w:rPr>
  </w:style>
  <w:style w:type="paragraph" w:styleId="a5">
    <w:name w:val="Body Text"/>
    <w:basedOn w:val="a"/>
    <w:link w:val="a6"/>
    <w:rsid w:val="0031687D"/>
    <w:pPr>
      <w:jc w:val="both"/>
    </w:pPr>
  </w:style>
  <w:style w:type="character" w:customStyle="1" w:styleId="a6">
    <w:name w:val="Основной текст Знак"/>
    <w:basedOn w:val="a0"/>
    <w:link w:val="a5"/>
    <w:rsid w:val="0031687D"/>
    <w:rPr>
      <w:rFonts w:ascii="Times New Roman" w:eastAsia="Times New Roman" w:hAnsi="Times New Roman" w:cs="Times New Roman"/>
      <w:sz w:val="20"/>
      <w:szCs w:val="20"/>
      <w:lang w:eastAsia="ar-SA"/>
    </w:rPr>
  </w:style>
  <w:style w:type="paragraph" w:styleId="a7">
    <w:name w:val="List Paragraph"/>
    <w:basedOn w:val="a"/>
    <w:uiPriority w:val="34"/>
    <w:qFormat/>
    <w:rsid w:val="00316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13</cp:revision>
  <cp:lastPrinted>2020-04-27T03:51:00Z</cp:lastPrinted>
  <dcterms:created xsi:type="dcterms:W3CDTF">2020-05-29T04:32:00Z</dcterms:created>
  <dcterms:modified xsi:type="dcterms:W3CDTF">2020-06-01T07:32:00Z</dcterms:modified>
</cp:coreProperties>
</file>